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381517a86481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Cook - Garcia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Cook - Garcia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Cook - Garcia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Cornwall - Scoggin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10:30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Rahm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Rahm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Rahm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FitzSimons - Plowman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FitzSimons - Plowman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FitzSimons - Plowman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Monte - Van Pelt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10:30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FitzSimons - Plowman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Legatski - Morrissey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Cornwall - Scoggin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Cornwall - Scoggin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Cook - Garcia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Cornwall - Scoggin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Cornwall - Scoggin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Diaz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Monte - Van Pelt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Monte - Van Pelt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Monte - Van Pelt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Legatski - Morrissey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Legatski - Morrissey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Legatski - Morrissey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Women's PTI 40+</w:t>
          </w:r>
        </w:p>
        <w:p>
          <w:r>
            <w:rPr>
              <w:rFonts w:ascii="Georgia"/>
              <w:sz w:val="28"/>
            </w:rPr>
            <w:t>Friday, February 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